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10" w:rsidRPr="008D5EEB" w:rsidRDefault="00342D10" w:rsidP="00342D10">
      <w:pPr>
        <w:rPr>
          <w:b/>
          <w:smallCaps/>
          <w:kern w:val="2"/>
          <w:sz w:val="20"/>
          <w:szCs w:val="20"/>
          <w:u w:val="single"/>
        </w:rPr>
      </w:pPr>
      <w:r w:rsidRPr="008D5EEB">
        <w:rPr>
          <w:b/>
          <w:smallCaps/>
          <w:kern w:val="2"/>
          <w:sz w:val="20"/>
          <w:szCs w:val="20"/>
          <w:u w:val="single"/>
        </w:rPr>
        <w:t>oferent/wykonawca</w:t>
      </w:r>
    </w:p>
    <w:p w:rsidR="00342D10" w:rsidRPr="008D5EEB" w:rsidRDefault="00342D10" w:rsidP="00342D10">
      <w:pPr>
        <w:rPr>
          <w:kern w:val="2"/>
        </w:rPr>
      </w:pPr>
    </w:p>
    <w:p w:rsidR="00342D10" w:rsidRPr="008D5EEB" w:rsidRDefault="00342D10" w:rsidP="00342D10">
      <w:pPr>
        <w:rPr>
          <w:kern w:val="2"/>
        </w:rPr>
      </w:pPr>
    </w:p>
    <w:p w:rsidR="00342D10" w:rsidRPr="008D5EEB" w:rsidRDefault="00342D10" w:rsidP="00342D10">
      <w:pPr>
        <w:rPr>
          <w:kern w:val="2"/>
        </w:rPr>
      </w:pPr>
    </w:p>
    <w:p w:rsidR="00342D10" w:rsidRPr="008D5EEB" w:rsidRDefault="00342D10" w:rsidP="00342D10">
      <w:pPr>
        <w:rPr>
          <w:kern w:val="2"/>
        </w:rPr>
      </w:pPr>
    </w:p>
    <w:p w:rsidR="00342D10" w:rsidRPr="008D5EEB" w:rsidRDefault="00342D10" w:rsidP="00342D10">
      <w:pPr>
        <w:rPr>
          <w:i/>
          <w:kern w:val="2"/>
          <w:sz w:val="18"/>
          <w:szCs w:val="18"/>
        </w:rPr>
      </w:pPr>
      <w:r w:rsidRPr="008D5EEB">
        <w:rPr>
          <w:i/>
          <w:kern w:val="2"/>
          <w:sz w:val="18"/>
          <w:szCs w:val="18"/>
        </w:rPr>
        <w:t>nazwa, siedziba, adres,</w:t>
      </w:r>
    </w:p>
    <w:p w:rsidR="00342D10" w:rsidRPr="008D5EEB" w:rsidRDefault="00342D10" w:rsidP="00342D10">
      <w:pPr>
        <w:rPr>
          <w:i/>
          <w:kern w:val="2"/>
          <w:sz w:val="18"/>
          <w:szCs w:val="18"/>
          <w:lang w:val="de-DE"/>
        </w:rPr>
      </w:pPr>
      <w:r w:rsidRPr="008D5EEB">
        <w:rPr>
          <w:i/>
          <w:kern w:val="2"/>
          <w:sz w:val="18"/>
          <w:szCs w:val="18"/>
          <w:lang w:val="de-DE"/>
        </w:rPr>
        <w:t>NIP, REGON, e-mail, telefon</w:t>
      </w:r>
    </w:p>
    <w:p w:rsidR="00342D10" w:rsidRPr="008D5EEB" w:rsidRDefault="00342D10" w:rsidP="00342D10">
      <w:pPr>
        <w:jc w:val="center"/>
        <w:rPr>
          <w:b/>
          <w:kern w:val="2"/>
        </w:rPr>
      </w:pPr>
      <w:r w:rsidRPr="008D5EEB">
        <w:rPr>
          <w:b/>
          <w:kern w:val="2"/>
        </w:rPr>
        <w:t>O F E R T A</w:t>
      </w:r>
    </w:p>
    <w:p w:rsidR="00342D10" w:rsidRPr="008D5EEB" w:rsidRDefault="00342D10" w:rsidP="008D5EEB">
      <w:pPr>
        <w:spacing w:line="264" w:lineRule="auto"/>
        <w:ind w:left="3969"/>
        <w:jc w:val="right"/>
        <w:rPr>
          <w:b/>
          <w:smallCaps/>
          <w:kern w:val="2"/>
          <w:sz w:val="20"/>
          <w:szCs w:val="20"/>
          <w:u w:val="single"/>
        </w:rPr>
      </w:pPr>
      <w:r w:rsidRPr="008D5EEB">
        <w:rPr>
          <w:b/>
          <w:smallCaps/>
          <w:kern w:val="2"/>
          <w:sz w:val="20"/>
          <w:szCs w:val="20"/>
          <w:u w:val="single"/>
        </w:rPr>
        <w:t>zamawiający</w:t>
      </w:r>
    </w:p>
    <w:p w:rsidR="00342D10" w:rsidRPr="008D5EEB" w:rsidRDefault="00342D10" w:rsidP="00342D10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8D5EEB">
        <w:rPr>
          <w:b/>
          <w:kern w:val="2"/>
          <w:sz w:val="20"/>
          <w:szCs w:val="20"/>
        </w:rPr>
        <w:t xml:space="preserve">Urząd Rejestracji Produktów Leczniczych, </w:t>
      </w:r>
    </w:p>
    <w:p w:rsidR="00342D10" w:rsidRPr="008D5EEB" w:rsidRDefault="00342D10" w:rsidP="00342D10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8D5EEB">
        <w:rPr>
          <w:b/>
          <w:kern w:val="2"/>
          <w:sz w:val="20"/>
          <w:szCs w:val="20"/>
        </w:rPr>
        <w:t>Wyrobów Medycznych i Produktów Biobójczych</w:t>
      </w:r>
    </w:p>
    <w:p w:rsidR="00342D10" w:rsidRPr="008D5EEB" w:rsidRDefault="00342D10" w:rsidP="00342D10">
      <w:pPr>
        <w:spacing w:line="264" w:lineRule="auto"/>
        <w:ind w:left="4247"/>
        <w:jc w:val="right"/>
        <w:rPr>
          <w:b/>
          <w:kern w:val="2"/>
          <w:sz w:val="20"/>
          <w:szCs w:val="20"/>
        </w:rPr>
      </w:pPr>
      <w:r w:rsidRPr="008D5EEB">
        <w:rPr>
          <w:b/>
          <w:kern w:val="2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D5EEB">
          <w:rPr>
            <w:b/>
            <w:kern w:val="2"/>
            <w:sz w:val="20"/>
            <w:szCs w:val="20"/>
          </w:rPr>
          <w:t>181C</w:t>
        </w:r>
      </w:smartTag>
      <w:r w:rsidRPr="008D5EEB">
        <w:rPr>
          <w:b/>
          <w:kern w:val="2"/>
          <w:sz w:val="20"/>
          <w:szCs w:val="20"/>
        </w:rPr>
        <w:t xml:space="preserve"> </w:t>
      </w:r>
    </w:p>
    <w:p w:rsidR="008D5EEB" w:rsidRPr="008D5EEB" w:rsidRDefault="008D5EEB" w:rsidP="008D5EEB">
      <w:pPr>
        <w:spacing w:before="120" w:line="264" w:lineRule="auto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>W odpowiedzi na zapytanie ofertowe BAG-AGM.043.2.2023,</w:t>
      </w:r>
      <w:r w:rsidRPr="008D5EEB">
        <w:rPr>
          <w:i/>
          <w:kern w:val="2"/>
          <w:sz w:val="18"/>
          <w:szCs w:val="18"/>
        </w:rPr>
        <w:t xml:space="preserve"> </w:t>
      </w:r>
      <w:r w:rsidRPr="008D5EEB">
        <w:rPr>
          <w:kern w:val="2"/>
          <w:sz w:val="22"/>
          <w:szCs w:val="22"/>
        </w:rPr>
        <w:t xml:space="preserve">dotyczące zamówienia w przedmiocie: </w:t>
      </w:r>
    </w:p>
    <w:p w:rsidR="008D5EEB" w:rsidRPr="008D5EEB" w:rsidRDefault="008D5EEB" w:rsidP="008D5EEB">
      <w:pPr>
        <w:spacing w:line="264" w:lineRule="auto"/>
        <w:jc w:val="center"/>
        <w:rPr>
          <w:b/>
          <w:bCs/>
          <w:kern w:val="2"/>
          <w:sz w:val="22"/>
          <w:szCs w:val="22"/>
          <w:u w:val="single"/>
        </w:rPr>
      </w:pPr>
      <w:r w:rsidRPr="008D5EEB">
        <w:rPr>
          <w:b/>
          <w:bCs/>
          <w:kern w:val="2"/>
          <w:sz w:val="22"/>
          <w:szCs w:val="22"/>
          <w:u w:val="single"/>
        </w:rPr>
        <w:t xml:space="preserve">dostawa 12-miesięcznego abonamentu (licencji) na użytkowanie oprogramowania </w:t>
      </w:r>
    </w:p>
    <w:p w:rsidR="008D5EEB" w:rsidRPr="008D5EEB" w:rsidRDefault="008D5EEB" w:rsidP="008D5EEB">
      <w:pPr>
        <w:spacing w:line="264" w:lineRule="auto"/>
        <w:jc w:val="center"/>
        <w:rPr>
          <w:kern w:val="2"/>
          <w:sz w:val="28"/>
          <w:szCs w:val="22"/>
        </w:rPr>
      </w:pPr>
      <w:r w:rsidRPr="008D5EEB">
        <w:rPr>
          <w:b/>
          <w:bCs/>
          <w:kern w:val="2"/>
          <w:sz w:val="22"/>
          <w:szCs w:val="22"/>
          <w:u w:val="single"/>
        </w:rPr>
        <w:t>ManageEngine ServiceDesk Plus Professional (15 techników, 1000 zasobów)</w:t>
      </w:r>
    </w:p>
    <w:p w:rsidR="008D5EEB" w:rsidRPr="008D5EEB" w:rsidRDefault="008D5EEB" w:rsidP="008D5EEB">
      <w:pPr>
        <w:spacing w:line="264" w:lineRule="auto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 xml:space="preserve">składamy ofertę na wykonanie ww. zamówienia za </w:t>
      </w:r>
      <w:r w:rsidRPr="008D5EEB">
        <w:rPr>
          <w:b/>
          <w:kern w:val="2"/>
          <w:sz w:val="22"/>
          <w:szCs w:val="22"/>
        </w:rPr>
        <w:t xml:space="preserve">całkowitą cenę brutto                     </w:t>
      </w:r>
      <w:r w:rsidRPr="008D5EEB">
        <w:rPr>
          <w:b/>
          <w:smallCaps/>
          <w:kern w:val="2"/>
          <w:sz w:val="22"/>
          <w:szCs w:val="22"/>
        </w:rPr>
        <w:t>pln</w:t>
      </w:r>
      <w:r w:rsidRPr="008D5EEB">
        <w:rPr>
          <w:kern w:val="2"/>
          <w:sz w:val="22"/>
          <w:szCs w:val="22"/>
        </w:rPr>
        <w:t>,</w:t>
      </w:r>
    </w:p>
    <w:p w:rsidR="008D5EEB" w:rsidRPr="008D5EEB" w:rsidRDefault="008D5EEB" w:rsidP="008D5EEB">
      <w:pPr>
        <w:spacing w:line="264" w:lineRule="auto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>(słownie złotych:                                                  )</w:t>
      </w:r>
    </w:p>
    <w:p w:rsidR="008D5EEB" w:rsidRPr="008D5EEB" w:rsidRDefault="008D5EEB" w:rsidP="008D5EEB">
      <w:pPr>
        <w:spacing w:line="264" w:lineRule="auto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 xml:space="preserve">w tym kwota należnego podatku od towarów i usług                     </w:t>
      </w:r>
      <w:r w:rsidRPr="008D5EEB">
        <w:rPr>
          <w:smallCaps/>
          <w:kern w:val="2"/>
          <w:sz w:val="22"/>
          <w:szCs w:val="22"/>
        </w:rPr>
        <w:t xml:space="preserve"> pln.</w:t>
      </w:r>
      <w:bookmarkStart w:id="0" w:name="_GoBack"/>
      <w:bookmarkEnd w:id="0"/>
    </w:p>
    <w:p w:rsidR="008D5EEB" w:rsidRPr="008D5EEB" w:rsidRDefault="008D5EEB" w:rsidP="008D5EEB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>Oświadczamy, że posiadamy zdolność techniczną i zawodową oraz dysponujemy wykwalifikowanymi osobami, które zapewniają realizację zamówienia z należytą starannością w celu uzyskania odpowiedniego poziomu jakości dostaw/usług, zgodnie z wymaganiami zamawiającego określonymi w zapytaniu ofertowym.</w:t>
      </w:r>
    </w:p>
    <w:p w:rsidR="008D5EEB" w:rsidRPr="008D5EEB" w:rsidRDefault="008D5EEB" w:rsidP="008D5EEB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8D5EEB">
        <w:rPr>
          <w:bCs/>
          <w:color w:val="000000"/>
          <w:kern w:val="2"/>
          <w:sz w:val="22"/>
          <w:szCs w:val="22"/>
        </w:rPr>
        <w:t>ustawy z dnia 13 kwietnia 2022 r. o szczególnych rozwiązaniach w zakresie przeciwdziałania wspieraniu agresji na Ukrainę oraz służących ochronie bezpieczeństwa narodowego (Dz.U. poz. 835).</w:t>
      </w:r>
    </w:p>
    <w:p w:rsidR="008D5EEB" w:rsidRPr="008D5EEB" w:rsidRDefault="008D5EEB" w:rsidP="008D5EEB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>W terminie 5 dni od dnia zawarcia umowy przekażemy zamawiającemu licencję dającą mu prawo do użytkowania przedmiotowego oprogramowania w okresie</w:t>
      </w:r>
      <w:r w:rsidRPr="008D5EEB">
        <w:rPr>
          <w:b/>
          <w:kern w:val="2"/>
          <w:sz w:val="22"/>
          <w:szCs w:val="22"/>
        </w:rPr>
        <w:t xml:space="preserve"> </w:t>
      </w:r>
      <w:r w:rsidRPr="008D5EEB">
        <w:rPr>
          <w:kern w:val="2"/>
          <w:sz w:val="22"/>
          <w:szCs w:val="22"/>
        </w:rPr>
        <w:t>od 12 sierpnia 2023 r. do 11 sierpnia 2024 r.</w:t>
      </w:r>
    </w:p>
    <w:p w:rsidR="008D5EEB" w:rsidRPr="008D5EEB" w:rsidRDefault="008D5EEB" w:rsidP="008D5EEB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>Zapoznaliśmy się z postanowieniami (wzorem) umowy, które udostępniono wraz z zapytaniem ofertowym, a w przypadku wyboru naszej oferty jako najkorzystniejszej zobowiązujemy się do zawarcia umowy warunkach podanych we wzorze, w terminie wyznaczonym przez zamawiającego.</w:t>
      </w:r>
    </w:p>
    <w:p w:rsidR="008D5EEB" w:rsidRPr="008D5EEB" w:rsidRDefault="008D5EEB" w:rsidP="008D5EEB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8D5EEB" w:rsidRPr="008D5EEB" w:rsidRDefault="008D5EEB" w:rsidP="008D5EEB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 xml:space="preserve">Uważamy się za związanych tą ofertą w terminie do 14 sierpnia 2023 r.                  </w:t>
      </w:r>
    </w:p>
    <w:p w:rsidR="008D5EEB" w:rsidRPr="008D5EEB" w:rsidRDefault="008D5EEB" w:rsidP="008D5EEB">
      <w:pPr>
        <w:numPr>
          <w:ilvl w:val="0"/>
          <w:numId w:val="1"/>
        </w:numPr>
        <w:spacing w:before="120" w:line="264" w:lineRule="auto"/>
        <w:jc w:val="both"/>
        <w:rPr>
          <w:kern w:val="2"/>
          <w:sz w:val="22"/>
          <w:szCs w:val="22"/>
        </w:rPr>
      </w:pPr>
      <w:r w:rsidRPr="008D5EEB">
        <w:rPr>
          <w:kern w:val="2"/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8D5EEB" w:rsidRPr="008D5EEB" w:rsidRDefault="008D5EEB" w:rsidP="008D5EEB">
      <w:pPr>
        <w:spacing w:before="240" w:line="264" w:lineRule="auto"/>
        <w:ind w:left="360"/>
        <w:jc w:val="both"/>
        <w:rPr>
          <w:kern w:val="2"/>
          <w:sz w:val="22"/>
          <w:szCs w:val="22"/>
        </w:rPr>
      </w:pPr>
    </w:p>
    <w:p w:rsidR="008D5EEB" w:rsidRPr="008D5EEB" w:rsidRDefault="008D5EEB" w:rsidP="008D5EEB">
      <w:pPr>
        <w:spacing w:before="120"/>
        <w:jc w:val="right"/>
        <w:rPr>
          <w:rFonts w:eastAsia="Calibri"/>
          <w:i/>
          <w:kern w:val="2"/>
          <w:sz w:val="18"/>
          <w:szCs w:val="18"/>
          <w:lang w:eastAsia="en-US"/>
        </w:rPr>
      </w:pPr>
      <w:r w:rsidRPr="008D5EEB">
        <w:rPr>
          <w:rFonts w:eastAsia="Calibri"/>
          <w:i/>
          <w:kern w:val="2"/>
          <w:sz w:val="18"/>
          <w:szCs w:val="18"/>
          <w:lang w:eastAsia="en-US"/>
        </w:rPr>
        <w:t>miejscowość, data                                                                                         podpis elektroniczny oferenta/wykonawcy*</w:t>
      </w:r>
    </w:p>
    <w:p w:rsidR="008D5EEB" w:rsidRPr="008D5EEB" w:rsidRDefault="008D5EEB" w:rsidP="008D5EEB">
      <w:pPr>
        <w:jc w:val="right"/>
        <w:rPr>
          <w:rFonts w:eastAsia="Calibri"/>
          <w:kern w:val="2"/>
          <w:sz w:val="20"/>
          <w:szCs w:val="20"/>
          <w:lang w:eastAsia="en-US"/>
        </w:rPr>
      </w:pPr>
      <w:r w:rsidRPr="008D5EEB">
        <w:rPr>
          <w:rFonts w:eastAsia="Calibri"/>
          <w:i/>
          <w:kern w:val="2"/>
          <w:sz w:val="18"/>
          <w:szCs w:val="18"/>
          <w:lang w:eastAsia="en-US"/>
        </w:rPr>
        <w:t>podpis oferenta/wykonawcy</w:t>
      </w:r>
    </w:p>
    <w:p w:rsidR="006F6A8A" w:rsidRPr="008D5EEB" w:rsidRDefault="008D5EEB" w:rsidP="008D5EEB">
      <w:pPr>
        <w:spacing w:before="120"/>
        <w:jc w:val="both"/>
        <w:rPr>
          <w:kern w:val="2"/>
        </w:rPr>
      </w:pPr>
      <w:r w:rsidRPr="008D5EEB">
        <w:rPr>
          <w:rFonts w:eastAsia="Calibri"/>
          <w:bCs/>
          <w:i/>
          <w:iCs/>
          <w:kern w:val="2"/>
          <w:sz w:val="18"/>
          <w:szCs w:val="18"/>
          <w:lang w:eastAsia="en-US"/>
        </w:rPr>
        <w:t>*Dokument można sporządzić w formie elektronicznej, tj. dokonać jego zapisania w formacie pdf (funkcja „zapisz jako” lub „drukuj”) i poświadczenia podpisem elektronicznym w formacie PAdES (ew. XAdES), dodatkowo umieszczając infografikę e-podpisu w wyznaczonym do tego miejscu</w:t>
      </w:r>
      <w:r w:rsidRPr="008D5EEB">
        <w:rPr>
          <w:rFonts w:eastAsia="Calibri"/>
          <w:bCs/>
          <w:i/>
          <w:iCs/>
          <w:kern w:val="2"/>
          <w:sz w:val="18"/>
          <w:szCs w:val="18"/>
          <w:lang w:eastAsia="en-US"/>
        </w:rPr>
        <w:t>.</w:t>
      </w:r>
    </w:p>
    <w:sectPr w:rsidR="006F6A8A" w:rsidRPr="008D5EEB" w:rsidSect="00342D10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E0"/>
    <w:rsid w:val="00342D10"/>
    <w:rsid w:val="004A6426"/>
    <w:rsid w:val="00602888"/>
    <w:rsid w:val="00610C37"/>
    <w:rsid w:val="006F6A8A"/>
    <w:rsid w:val="008D5EEB"/>
    <w:rsid w:val="00CF4FE0"/>
    <w:rsid w:val="00D0398F"/>
    <w:rsid w:val="00D5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C3971E"/>
  <w15:chartTrackingRefBased/>
  <w15:docId w15:val="{24625B70-F1B2-4FBB-AABB-E03E22D2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9</cp:revision>
  <dcterms:created xsi:type="dcterms:W3CDTF">2022-07-18T09:04:00Z</dcterms:created>
  <dcterms:modified xsi:type="dcterms:W3CDTF">2023-07-19T06:30:00Z</dcterms:modified>
</cp:coreProperties>
</file>